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93" w:rsidRDefault="00834D91" w:rsidP="000865F2">
      <w:pPr>
        <w:jc w:val="both"/>
        <w:rPr>
          <w:rFonts w:cstheme="minorHAnsi"/>
          <w:sz w:val="24"/>
          <w:szCs w:val="24"/>
        </w:rPr>
      </w:pPr>
      <w:r w:rsidRPr="00834D91">
        <w:rPr>
          <w:rFonts w:cstheme="minorHAnsi"/>
          <w:sz w:val="24"/>
          <w:szCs w:val="24"/>
        </w:rPr>
        <w:t xml:space="preserve">Katrina Kate Dianne D. </w:t>
      </w:r>
      <w:proofErr w:type="spellStart"/>
      <w:r w:rsidRPr="00834D91">
        <w:rPr>
          <w:rFonts w:cstheme="minorHAnsi"/>
          <w:sz w:val="24"/>
          <w:szCs w:val="24"/>
        </w:rPr>
        <w:t>Punay</w:t>
      </w:r>
      <w:proofErr w:type="spellEnd"/>
      <w:r w:rsidRPr="00834D91">
        <w:rPr>
          <w:rFonts w:cstheme="minorHAnsi"/>
          <w:sz w:val="24"/>
          <w:szCs w:val="24"/>
        </w:rPr>
        <w:tab/>
      </w:r>
      <w:r w:rsidRPr="00834D91">
        <w:rPr>
          <w:rFonts w:cstheme="minorHAnsi"/>
          <w:sz w:val="24"/>
          <w:szCs w:val="24"/>
        </w:rPr>
        <w:tab/>
      </w:r>
      <w:r w:rsidRPr="00834D91">
        <w:rPr>
          <w:rFonts w:cstheme="minorHAnsi"/>
          <w:b/>
          <w:i/>
          <w:sz w:val="24"/>
          <w:szCs w:val="24"/>
        </w:rPr>
        <w:t>EDUC 213</w:t>
      </w:r>
      <w:r w:rsidRPr="00834D91">
        <w:rPr>
          <w:rFonts w:cstheme="minorHAnsi"/>
          <w:sz w:val="24"/>
          <w:szCs w:val="24"/>
        </w:rPr>
        <w:tab/>
      </w:r>
      <w:r w:rsidRPr="00834D91">
        <w:rPr>
          <w:rFonts w:cstheme="minorHAnsi"/>
          <w:sz w:val="24"/>
          <w:szCs w:val="24"/>
        </w:rPr>
        <w:tab/>
        <w:t>BSEd-Eng2</w:t>
      </w:r>
      <w:r w:rsidRPr="00834D91">
        <w:rPr>
          <w:rFonts w:cstheme="minorHAnsi"/>
          <w:sz w:val="24"/>
          <w:szCs w:val="24"/>
        </w:rPr>
        <w:tab/>
      </w:r>
      <w:r w:rsidRPr="00834D91">
        <w:rPr>
          <w:rFonts w:cstheme="minorHAnsi"/>
          <w:sz w:val="24"/>
          <w:szCs w:val="24"/>
        </w:rPr>
        <w:tab/>
        <w:t>July 12, 2012</w:t>
      </w:r>
    </w:p>
    <w:p w:rsidR="00834D91" w:rsidRDefault="00834D91" w:rsidP="000865F2">
      <w:pPr>
        <w:jc w:val="both"/>
        <w:rPr>
          <w:rFonts w:cstheme="minorHAnsi"/>
          <w:sz w:val="24"/>
          <w:szCs w:val="24"/>
        </w:rPr>
      </w:pPr>
    </w:p>
    <w:p w:rsidR="003435BF" w:rsidRDefault="003435BF" w:rsidP="000865F2">
      <w:pPr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34D91" w:rsidTr="00834D91">
        <w:tc>
          <w:tcPr>
            <w:tcW w:w="4788" w:type="dxa"/>
          </w:tcPr>
          <w:p w:rsidR="00834D91" w:rsidRDefault="00834D91" w:rsidP="003435B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Deposit/s</w:t>
            </w:r>
          </w:p>
          <w:p w:rsidR="00834D91" w:rsidRDefault="00834D91" w:rsidP="003435B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834D91" w:rsidRDefault="00834D91" w:rsidP="003435B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Dividends</w:t>
            </w:r>
          </w:p>
          <w:p w:rsidR="00834D91" w:rsidRDefault="00834D91" w:rsidP="003435B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(How I use what I learned in my life)</w:t>
            </w:r>
          </w:p>
        </w:tc>
      </w:tr>
      <w:tr w:rsidR="00834D91" w:rsidTr="00834D91">
        <w:tc>
          <w:tcPr>
            <w:tcW w:w="4788" w:type="dxa"/>
          </w:tcPr>
          <w:p w:rsidR="00017374" w:rsidRDefault="00017374" w:rsidP="000865F2">
            <w:pPr>
              <w:pStyle w:val="ListParagraph"/>
              <w:jc w:val="both"/>
              <w:rPr>
                <w:rFonts w:cstheme="minorHAnsi"/>
                <w:sz w:val="24"/>
                <w:szCs w:val="24"/>
              </w:rPr>
            </w:pPr>
          </w:p>
          <w:p w:rsidR="00834D91" w:rsidRDefault="00017374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Educational Technology is far more complex than I thought it was before.</w:t>
            </w:r>
          </w:p>
          <w:p w:rsidR="00475356" w:rsidRDefault="00475356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75356" w:rsidRDefault="00475356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53A26" w:rsidRPr="003435BF" w:rsidRDefault="00E53A26" w:rsidP="000865F2">
            <w:pPr>
              <w:pStyle w:val="ListParagraph"/>
              <w:jc w:val="both"/>
              <w:rPr>
                <w:rFonts w:cstheme="minorHAnsi"/>
                <w:sz w:val="18"/>
                <w:szCs w:val="18"/>
              </w:rPr>
            </w:pPr>
          </w:p>
          <w:p w:rsidR="00475356" w:rsidRDefault="00D41869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Educational Technology is different from technology in education.</w:t>
            </w:r>
          </w:p>
          <w:p w:rsidR="00E53A26" w:rsidRPr="003435BF" w:rsidRDefault="00E53A26" w:rsidP="003435BF">
            <w:pPr>
              <w:pStyle w:val="ListParagraph"/>
              <w:tabs>
                <w:tab w:val="left" w:pos="1740"/>
              </w:tabs>
              <w:jc w:val="both"/>
              <w:rPr>
                <w:rFonts w:cstheme="minorHAnsi"/>
                <w:sz w:val="16"/>
                <w:szCs w:val="16"/>
              </w:rPr>
            </w:pPr>
          </w:p>
          <w:p w:rsidR="00E53A26" w:rsidRDefault="00E53A26" w:rsidP="000865F2">
            <w:pPr>
              <w:pStyle w:val="ListParagraph"/>
              <w:jc w:val="both"/>
              <w:rPr>
                <w:rFonts w:cstheme="minorHAnsi"/>
                <w:sz w:val="24"/>
                <w:szCs w:val="24"/>
              </w:rPr>
            </w:pPr>
          </w:p>
          <w:p w:rsidR="003435BF" w:rsidRPr="003435BF" w:rsidRDefault="003435BF" w:rsidP="003435BF">
            <w:pPr>
              <w:pStyle w:val="ListParagraph"/>
              <w:jc w:val="both"/>
              <w:rPr>
                <w:rFonts w:cstheme="minorHAnsi"/>
                <w:sz w:val="18"/>
                <w:szCs w:val="18"/>
              </w:rPr>
            </w:pPr>
          </w:p>
          <w:p w:rsidR="00670BA0" w:rsidRDefault="00A8062A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Technology </w:t>
            </w:r>
            <w:r w:rsidR="00E53A26">
              <w:rPr>
                <w:rFonts w:cstheme="minorHAnsi"/>
                <w:sz w:val="24"/>
                <w:szCs w:val="24"/>
              </w:rPr>
              <w:t xml:space="preserve">in education is “the application of technology…” for the educational enterprise. </w:t>
            </w:r>
          </w:p>
          <w:p w:rsidR="00E53A26" w:rsidRDefault="00E53A26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53A26" w:rsidRDefault="00E53A26" w:rsidP="000865F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3435BF" w:rsidRPr="003435BF" w:rsidRDefault="003435BF" w:rsidP="000865F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3435BF" w:rsidRPr="003435BF" w:rsidRDefault="003435BF" w:rsidP="000865F2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E53A26" w:rsidRDefault="000865F2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Technology integration means “using learning technologies to introduce, reinforce, supplement, and extend skills.”</w:t>
            </w:r>
          </w:p>
          <w:p w:rsidR="000865F2" w:rsidRDefault="000865F2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865F2" w:rsidRDefault="000865F2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865F2" w:rsidRPr="003435BF" w:rsidRDefault="000865F2" w:rsidP="000865F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0865F2" w:rsidRDefault="000865F2" w:rsidP="000865F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865F2" w:rsidRPr="000865F2" w:rsidRDefault="000865F2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Educational media as a whole, houses books, magazines, newspapers, radio, television, Internet, etc.</w:t>
            </w:r>
          </w:p>
        </w:tc>
        <w:tc>
          <w:tcPr>
            <w:tcW w:w="4788" w:type="dxa"/>
          </w:tcPr>
          <w:p w:rsidR="00017374" w:rsidRDefault="00017374" w:rsidP="000865F2">
            <w:pPr>
              <w:pStyle w:val="ListParagraph"/>
              <w:jc w:val="both"/>
              <w:rPr>
                <w:rFonts w:cstheme="minorHAnsi"/>
                <w:sz w:val="24"/>
                <w:szCs w:val="24"/>
              </w:rPr>
            </w:pPr>
          </w:p>
          <w:p w:rsidR="00834D91" w:rsidRDefault="003435BF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 should </w:t>
            </w:r>
            <w:r w:rsidR="00E53A26">
              <w:rPr>
                <w:rFonts w:cstheme="minorHAnsi"/>
                <w:sz w:val="24"/>
                <w:szCs w:val="24"/>
              </w:rPr>
              <w:t>be updated on the latest</w:t>
            </w:r>
            <w:r>
              <w:rPr>
                <w:rFonts w:cstheme="minorHAnsi"/>
                <w:sz w:val="24"/>
                <w:szCs w:val="24"/>
              </w:rPr>
              <w:t xml:space="preserve"> with technology</w:t>
            </w:r>
            <w:r w:rsidR="00E53A26">
              <w:rPr>
                <w:rFonts w:cstheme="minorHAnsi"/>
                <w:sz w:val="24"/>
                <w:szCs w:val="24"/>
              </w:rPr>
              <w:t>—</w:t>
            </w:r>
            <w:r w:rsidR="00017374">
              <w:rPr>
                <w:rFonts w:cstheme="minorHAnsi"/>
                <w:sz w:val="24"/>
                <w:szCs w:val="24"/>
              </w:rPr>
              <w:t xml:space="preserve"> to come up with better ways to interact and teach my future students.</w:t>
            </w:r>
          </w:p>
          <w:p w:rsidR="003435BF" w:rsidRPr="003435BF" w:rsidRDefault="003435BF" w:rsidP="000865F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475356" w:rsidRDefault="00E53A26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should b</w:t>
            </w:r>
            <w:r w:rsidR="00D41869">
              <w:rPr>
                <w:rFonts w:cstheme="minorHAnsi"/>
                <w:sz w:val="24"/>
                <w:szCs w:val="24"/>
              </w:rPr>
              <w:t xml:space="preserve">e vigilant on this fact, so terms I will use will not inter-change. </w:t>
            </w:r>
            <w:r w:rsidR="006208BF">
              <w:rPr>
                <w:rFonts w:cstheme="minorHAnsi"/>
                <w:sz w:val="24"/>
                <w:szCs w:val="24"/>
              </w:rPr>
              <w:t>Basically as</w:t>
            </w:r>
            <w:r w:rsidR="00D41869">
              <w:rPr>
                <w:rFonts w:cstheme="minorHAnsi"/>
                <w:sz w:val="24"/>
                <w:szCs w:val="24"/>
              </w:rPr>
              <w:t xml:space="preserve"> a future educator, I should know as early as now.</w:t>
            </w:r>
          </w:p>
          <w:p w:rsidR="00670BA0" w:rsidRPr="003435BF" w:rsidRDefault="00670BA0" w:rsidP="000865F2">
            <w:pPr>
              <w:pStyle w:val="ListParagraph"/>
              <w:jc w:val="both"/>
              <w:rPr>
                <w:rFonts w:cstheme="minorHAnsi"/>
                <w:sz w:val="18"/>
                <w:szCs w:val="18"/>
              </w:rPr>
            </w:pPr>
          </w:p>
          <w:p w:rsidR="00670BA0" w:rsidRDefault="003435BF" w:rsidP="003435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E53A26">
              <w:rPr>
                <w:rFonts w:cstheme="minorHAnsi"/>
                <w:sz w:val="24"/>
                <w:szCs w:val="24"/>
              </w:rPr>
              <w:t>side from the notion that ‘modernity’s approaches’ in teaching should take place, I should bear in mind that we can apply this in different areas.</w:t>
            </w:r>
          </w:p>
          <w:p w:rsidR="00E53A26" w:rsidRPr="003435BF" w:rsidRDefault="00E53A26" w:rsidP="000865F2">
            <w:pPr>
              <w:pStyle w:val="ListParagraph"/>
              <w:jc w:val="both"/>
              <w:rPr>
                <w:rFonts w:cstheme="minorHAnsi"/>
                <w:sz w:val="18"/>
                <w:szCs w:val="18"/>
              </w:rPr>
            </w:pPr>
          </w:p>
          <w:p w:rsidR="00E53A26" w:rsidRDefault="00E53A26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Since Instructional Technology is a part of educational technology, I will see to it that I will be in the workplace significantly</w:t>
            </w:r>
            <w:r w:rsidR="000865F2">
              <w:rPr>
                <w:rFonts w:cstheme="minorHAnsi"/>
                <w:sz w:val="24"/>
                <w:szCs w:val="24"/>
              </w:rPr>
              <w:t xml:space="preserve"> and effectively</w:t>
            </w:r>
            <w:r>
              <w:rPr>
                <w:rFonts w:cstheme="minorHAnsi"/>
                <w:sz w:val="24"/>
                <w:szCs w:val="24"/>
              </w:rPr>
              <w:t>. Thus, I will never forget that students’ understanding and learning should come first.</w:t>
            </w:r>
          </w:p>
          <w:p w:rsidR="000865F2" w:rsidRPr="003435BF" w:rsidRDefault="000865F2" w:rsidP="000865F2">
            <w:pPr>
              <w:pStyle w:val="ListParagraph"/>
              <w:jc w:val="both"/>
              <w:rPr>
                <w:rFonts w:cstheme="minorHAnsi"/>
                <w:sz w:val="18"/>
                <w:szCs w:val="18"/>
              </w:rPr>
            </w:pPr>
          </w:p>
          <w:p w:rsidR="000865F2" w:rsidRPr="00670BA0" w:rsidRDefault="000865F2" w:rsidP="000865F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There are various means where children can learn from. So it is more substantial that I not only make them learn goals competitively, individualistically, and cooperatively, but also develop their in-depth awareness and </w:t>
            </w:r>
            <w:r w:rsidR="003435BF">
              <w:rPr>
                <w:rFonts w:cstheme="minorHAnsi"/>
                <w:sz w:val="24"/>
                <w:szCs w:val="24"/>
              </w:rPr>
              <w:t>consciousness</w:t>
            </w:r>
            <w:r>
              <w:rPr>
                <w:rFonts w:cstheme="minorHAnsi"/>
                <w:sz w:val="24"/>
                <w:szCs w:val="24"/>
              </w:rPr>
              <w:t>. Hopefully, this will make them the best citizens they can be, especially when they are in the real world performing different tasks for having different roles.</w:t>
            </w:r>
            <w:bookmarkStart w:id="0" w:name="_GoBack"/>
            <w:bookmarkEnd w:id="0"/>
          </w:p>
        </w:tc>
      </w:tr>
    </w:tbl>
    <w:p w:rsidR="00834D91" w:rsidRPr="00834D91" w:rsidRDefault="00834D91" w:rsidP="000865F2">
      <w:pPr>
        <w:jc w:val="both"/>
        <w:rPr>
          <w:rFonts w:cstheme="minorHAnsi"/>
          <w:sz w:val="24"/>
          <w:szCs w:val="24"/>
        </w:rPr>
      </w:pPr>
    </w:p>
    <w:sectPr w:rsidR="00834D91" w:rsidRPr="00834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F6062"/>
    <w:multiLevelType w:val="hybridMultilevel"/>
    <w:tmpl w:val="C070299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9445F"/>
    <w:multiLevelType w:val="hybridMultilevel"/>
    <w:tmpl w:val="6F90607A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1254B"/>
    <w:multiLevelType w:val="hybridMultilevel"/>
    <w:tmpl w:val="709C77A2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91"/>
    <w:rsid w:val="00017374"/>
    <w:rsid w:val="000865F2"/>
    <w:rsid w:val="000C4CC9"/>
    <w:rsid w:val="0029572C"/>
    <w:rsid w:val="003435BF"/>
    <w:rsid w:val="0035780D"/>
    <w:rsid w:val="00473D98"/>
    <w:rsid w:val="00475356"/>
    <w:rsid w:val="00595E8E"/>
    <w:rsid w:val="006208BF"/>
    <w:rsid w:val="00670BA0"/>
    <w:rsid w:val="00834D91"/>
    <w:rsid w:val="00A8062A"/>
    <w:rsid w:val="00A8131F"/>
    <w:rsid w:val="00D41869"/>
    <w:rsid w:val="00E33B24"/>
    <w:rsid w:val="00E5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2012-07-11T23:06:00Z</dcterms:created>
  <dcterms:modified xsi:type="dcterms:W3CDTF">2012-07-11T23:06:00Z</dcterms:modified>
</cp:coreProperties>
</file>